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C71" w:rsidRDefault="00985C71" w:rsidP="00985C71">
      <w:pPr>
        <w:pStyle w:val="1"/>
        <w:jc w:val="center"/>
      </w:pPr>
      <w:r>
        <w:t xml:space="preserve">                                                Приложение</w:t>
      </w:r>
    </w:p>
    <w:p w:rsidR="00985C71" w:rsidRDefault="00985C71" w:rsidP="00985C71">
      <w:pPr>
        <w:pStyle w:val="1"/>
        <w:ind w:left="5670"/>
      </w:pPr>
    </w:p>
    <w:p w:rsidR="00985C71" w:rsidRPr="004F20E0" w:rsidRDefault="00985C71" w:rsidP="00985C71">
      <w:pPr>
        <w:pStyle w:val="1"/>
        <w:ind w:left="5670"/>
      </w:pPr>
      <w:r>
        <w:t>УТВЕРЖДЕНА</w:t>
      </w:r>
    </w:p>
    <w:p w:rsidR="00985C71" w:rsidRPr="004F20E0" w:rsidRDefault="00985C71" w:rsidP="00985C71">
      <w:pPr>
        <w:ind w:left="5670"/>
        <w:rPr>
          <w:sz w:val="24"/>
        </w:rPr>
      </w:pPr>
      <w:r>
        <w:rPr>
          <w:sz w:val="24"/>
        </w:rPr>
        <w:t>п</w:t>
      </w:r>
      <w:r w:rsidRPr="004F20E0">
        <w:rPr>
          <w:sz w:val="24"/>
        </w:rPr>
        <w:t>остановление</w:t>
      </w:r>
      <w:r>
        <w:rPr>
          <w:sz w:val="24"/>
        </w:rPr>
        <w:t xml:space="preserve">м </w:t>
      </w:r>
      <w:r w:rsidRPr="004F20E0">
        <w:rPr>
          <w:sz w:val="24"/>
        </w:rPr>
        <w:t>администрации Тужи</w:t>
      </w:r>
      <w:r w:rsidRPr="004F20E0">
        <w:rPr>
          <w:sz w:val="24"/>
        </w:rPr>
        <w:t>н</w:t>
      </w:r>
      <w:r w:rsidRPr="004F20E0">
        <w:rPr>
          <w:sz w:val="24"/>
        </w:rPr>
        <w:t>ского муниципального района</w:t>
      </w:r>
    </w:p>
    <w:p w:rsidR="00985C71" w:rsidRDefault="00985C71" w:rsidP="00985C71">
      <w:pPr>
        <w:ind w:left="5670"/>
        <w:rPr>
          <w:b/>
          <w:sz w:val="24"/>
        </w:rPr>
      </w:pPr>
      <w:r w:rsidRPr="004F20E0">
        <w:rPr>
          <w:sz w:val="24"/>
        </w:rPr>
        <w:t xml:space="preserve">от </w:t>
      </w:r>
      <w:r>
        <w:rPr>
          <w:sz w:val="24"/>
        </w:rPr>
        <w:t xml:space="preserve">  09.10.2017  </w:t>
      </w:r>
      <w:r w:rsidRPr="004F20E0">
        <w:rPr>
          <w:sz w:val="24"/>
        </w:rPr>
        <w:t xml:space="preserve"> № </w:t>
      </w:r>
      <w:r>
        <w:rPr>
          <w:sz w:val="24"/>
        </w:rPr>
        <w:t xml:space="preserve"> 397              </w:t>
      </w:r>
    </w:p>
    <w:p w:rsidR="00985C71" w:rsidRDefault="00985C71" w:rsidP="00985C71">
      <w:pPr>
        <w:rPr>
          <w:sz w:val="24"/>
        </w:rPr>
      </w:pPr>
    </w:p>
    <w:p w:rsidR="00985C71" w:rsidRDefault="00985C71" w:rsidP="00985C71">
      <w:pPr>
        <w:rPr>
          <w:sz w:val="24"/>
        </w:rPr>
      </w:pPr>
    </w:p>
    <w:p w:rsidR="00985C71" w:rsidRDefault="00985C71" w:rsidP="00985C71">
      <w:pPr>
        <w:rPr>
          <w:sz w:val="48"/>
        </w:rPr>
      </w:pPr>
    </w:p>
    <w:p w:rsidR="00985C71" w:rsidRDefault="00985C71" w:rsidP="00985C71">
      <w:pPr>
        <w:rPr>
          <w:sz w:val="48"/>
        </w:rPr>
      </w:pPr>
    </w:p>
    <w:p w:rsidR="00985C71" w:rsidRDefault="00985C71" w:rsidP="00985C71">
      <w:pPr>
        <w:rPr>
          <w:sz w:val="48"/>
        </w:rPr>
      </w:pPr>
    </w:p>
    <w:p w:rsidR="00985C71" w:rsidRDefault="00985C71" w:rsidP="00985C71">
      <w:pPr>
        <w:rPr>
          <w:sz w:val="48"/>
        </w:rPr>
      </w:pPr>
    </w:p>
    <w:p w:rsidR="00985C71" w:rsidRDefault="00985C71" w:rsidP="00985C71">
      <w:pPr>
        <w:rPr>
          <w:sz w:val="48"/>
        </w:rPr>
      </w:pPr>
    </w:p>
    <w:p w:rsidR="00985C71" w:rsidRDefault="00985C71" w:rsidP="00985C71">
      <w:pPr>
        <w:pStyle w:val="2"/>
        <w:rPr>
          <w:b/>
          <w:sz w:val="48"/>
          <w:szCs w:val="48"/>
        </w:rPr>
      </w:pPr>
      <w:r w:rsidRPr="004F20E0">
        <w:rPr>
          <w:b/>
          <w:sz w:val="48"/>
          <w:szCs w:val="48"/>
        </w:rPr>
        <w:t>МУНИЦИПАЛЬНАЯ ПРОГРАММА</w:t>
      </w:r>
      <w:r>
        <w:rPr>
          <w:b/>
          <w:sz w:val="48"/>
          <w:szCs w:val="48"/>
        </w:rPr>
        <w:t xml:space="preserve"> </w:t>
      </w:r>
    </w:p>
    <w:p w:rsidR="00985C71" w:rsidRPr="004F20E0" w:rsidRDefault="00985C71" w:rsidP="00985C71">
      <w:pPr>
        <w:pStyle w:val="2"/>
        <w:rPr>
          <w:b/>
          <w:sz w:val="48"/>
          <w:szCs w:val="48"/>
        </w:rPr>
      </w:pPr>
      <w:r>
        <w:rPr>
          <w:b/>
          <w:sz w:val="48"/>
          <w:szCs w:val="48"/>
        </w:rPr>
        <w:t>Тужи</w:t>
      </w:r>
      <w:r>
        <w:rPr>
          <w:b/>
          <w:sz w:val="48"/>
          <w:szCs w:val="48"/>
        </w:rPr>
        <w:t>н</w:t>
      </w:r>
      <w:r>
        <w:rPr>
          <w:b/>
          <w:sz w:val="48"/>
          <w:szCs w:val="48"/>
        </w:rPr>
        <w:t>ского муниципального района</w:t>
      </w:r>
    </w:p>
    <w:p w:rsidR="00985C71" w:rsidRDefault="00985C71" w:rsidP="00985C71"/>
    <w:p w:rsidR="00985C71" w:rsidRDefault="00985C71" w:rsidP="00985C71"/>
    <w:p w:rsidR="00985C71" w:rsidRPr="004F20E0" w:rsidRDefault="00985C71" w:rsidP="00985C71">
      <w:pPr>
        <w:jc w:val="center"/>
        <w:rPr>
          <w:sz w:val="40"/>
          <w:szCs w:val="40"/>
        </w:rPr>
      </w:pPr>
      <w:r w:rsidRPr="004F20E0">
        <w:rPr>
          <w:sz w:val="40"/>
          <w:szCs w:val="40"/>
        </w:rPr>
        <w:t>«</w:t>
      </w:r>
      <w:r>
        <w:rPr>
          <w:sz w:val="40"/>
          <w:szCs w:val="40"/>
        </w:rPr>
        <w:t xml:space="preserve">КОМПЛЕКСНАЯ ПРОГРАММА </w:t>
      </w:r>
      <w:r w:rsidRPr="004F20E0">
        <w:rPr>
          <w:sz w:val="40"/>
          <w:szCs w:val="40"/>
        </w:rPr>
        <w:t>МОДЕРНИЗАЦИ</w:t>
      </w:r>
      <w:r>
        <w:rPr>
          <w:sz w:val="40"/>
          <w:szCs w:val="40"/>
        </w:rPr>
        <w:t>И</w:t>
      </w:r>
      <w:r w:rsidRPr="004F20E0">
        <w:rPr>
          <w:sz w:val="40"/>
          <w:szCs w:val="40"/>
        </w:rPr>
        <w:t xml:space="preserve"> И РЕФОРМИРОВАНИ</w:t>
      </w:r>
      <w:r>
        <w:rPr>
          <w:sz w:val="40"/>
          <w:szCs w:val="40"/>
        </w:rPr>
        <w:t>Я</w:t>
      </w:r>
      <w:r w:rsidRPr="004F20E0">
        <w:rPr>
          <w:sz w:val="40"/>
          <w:szCs w:val="40"/>
        </w:rPr>
        <w:t xml:space="preserve"> ЖИЛИЩНО-КОММУНАЛЬНОГО Х</w:t>
      </w:r>
      <w:r w:rsidRPr="004F20E0">
        <w:rPr>
          <w:sz w:val="40"/>
          <w:szCs w:val="40"/>
        </w:rPr>
        <w:t>О</w:t>
      </w:r>
      <w:r w:rsidRPr="004F20E0">
        <w:rPr>
          <w:sz w:val="40"/>
          <w:szCs w:val="40"/>
        </w:rPr>
        <w:t>ЗЯЙСТВА</w:t>
      </w:r>
      <w:r>
        <w:rPr>
          <w:sz w:val="40"/>
          <w:szCs w:val="40"/>
        </w:rPr>
        <w:t>»</w:t>
      </w:r>
      <w:r w:rsidRPr="004F20E0">
        <w:rPr>
          <w:sz w:val="40"/>
          <w:szCs w:val="40"/>
        </w:rPr>
        <w:t xml:space="preserve"> </w:t>
      </w:r>
    </w:p>
    <w:p w:rsidR="00985C71" w:rsidRPr="004F20E0" w:rsidRDefault="00985C71" w:rsidP="00985C71">
      <w:pPr>
        <w:pStyle w:val="a3"/>
        <w:rPr>
          <w:b w:val="0"/>
          <w:sz w:val="44"/>
          <w:szCs w:val="44"/>
        </w:rPr>
      </w:pPr>
      <w:r w:rsidRPr="004F20E0">
        <w:rPr>
          <w:b w:val="0"/>
          <w:sz w:val="40"/>
          <w:szCs w:val="40"/>
        </w:rPr>
        <w:t xml:space="preserve"> НА 20</w:t>
      </w:r>
      <w:r>
        <w:rPr>
          <w:b w:val="0"/>
          <w:sz w:val="40"/>
          <w:szCs w:val="40"/>
        </w:rPr>
        <w:t>20</w:t>
      </w:r>
      <w:r w:rsidRPr="004F20E0">
        <w:rPr>
          <w:b w:val="0"/>
          <w:sz w:val="40"/>
          <w:szCs w:val="40"/>
        </w:rPr>
        <w:t>-20</w:t>
      </w:r>
      <w:r>
        <w:rPr>
          <w:b w:val="0"/>
          <w:sz w:val="40"/>
          <w:szCs w:val="40"/>
        </w:rPr>
        <w:t>25</w:t>
      </w:r>
      <w:r w:rsidRPr="004F20E0">
        <w:rPr>
          <w:b w:val="0"/>
          <w:sz w:val="40"/>
          <w:szCs w:val="40"/>
        </w:rPr>
        <w:t xml:space="preserve"> ГОДЫ </w:t>
      </w:r>
    </w:p>
    <w:p w:rsidR="00985C71" w:rsidRDefault="00985C71" w:rsidP="00985C71">
      <w:pPr>
        <w:jc w:val="center"/>
        <w:rPr>
          <w:b/>
          <w:sz w:val="32"/>
        </w:rPr>
      </w:pPr>
    </w:p>
    <w:p w:rsidR="00985C71" w:rsidRDefault="00985C71" w:rsidP="00985C71">
      <w:pPr>
        <w:jc w:val="center"/>
        <w:rPr>
          <w:b/>
          <w:sz w:val="32"/>
        </w:rPr>
      </w:pPr>
    </w:p>
    <w:p w:rsidR="00985C71" w:rsidRDefault="00985C71" w:rsidP="00985C71">
      <w:pPr>
        <w:jc w:val="center"/>
        <w:rPr>
          <w:b/>
          <w:sz w:val="32"/>
        </w:rPr>
      </w:pPr>
    </w:p>
    <w:p w:rsidR="00985C71" w:rsidRDefault="00985C71" w:rsidP="00985C71">
      <w:pPr>
        <w:jc w:val="center"/>
        <w:rPr>
          <w:b/>
          <w:sz w:val="32"/>
        </w:rPr>
      </w:pPr>
    </w:p>
    <w:p w:rsidR="00985C71" w:rsidRDefault="00985C71" w:rsidP="00985C71">
      <w:pPr>
        <w:jc w:val="center"/>
        <w:rPr>
          <w:b/>
          <w:sz w:val="32"/>
        </w:rPr>
      </w:pPr>
    </w:p>
    <w:p w:rsidR="00985C71" w:rsidRDefault="00985C71" w:rsidP="00985C71">
      <w:pPr>
        <w:jc w:val="center"/>
        <w:rPr>
          <w:b/>
          <w:sz w:val="32"/>
        </w:rPr>
      </w:pPr>
    </w:p>
    <w:p w:rsidR="00985C71" w:rsidRDefault="00985C71" w:rsidP="00985C71">
      <w:pPr>
        <w:jc w:val="center"/>
        <w:rPr>
          <w:b/>
          <w:sz w:val="32"/>
        </w:rPr>
      </w:pPr>
    </w:p>
    <w:p w:rsidR="00985C71" w:rsidRDefault="00985C71" w:rsidP="00985C71">
      <w:pPr>
        <w:jc w:val="center"/>
        <w:rPr>
          <w:b/>
          <w:sz w:val="32"/>
        </w:rPr>
      </w:pPr>
    </w:p>
    <w:p w:rsidR="00985C71" w:rsidRDefault="00985C71" w:rsidP="00985C71">
      <w:pPr>
        <w:jc w:val="center"/>
        <w:rPr>
          <w:b/>
          <w:sz w:val="32"/>
        </w:rPr>
      </w:pPr>
    </w:p>
    <w:p w:rsidR="00985C71" w:rsidRDefault="00985C71" w:rsidP="00985C71">
      <w:pPr>
        <w:jc w:val="center"/>
        <w:rPr>
          <w:b/>
          <w:sz w:val="32"/>
        </w:rPr>
      </w:pPr>
    </w:p>
    <w:p w:rsidR="00985C71" w:rsidRDefault="00985C71" w:rsidP="00985C71">
      <w:pPr>
        <w:jc w:val="center"/>
        <w:rPr>
          <w:b/>
          <w:sz w:val="32"/>
        </w:rPr>
      </w:pPr>
    </w:p>
    <w:p w:rsidR="00985C71" w:rsidRDefault="00985C71" w:rsidP="00985C71">
      <w:pPr>
        <w:jc w:val="center"/>
        <w:rPr>
          <w:b/>
          <w:sz w:val="32"/>
        </w:rPr>
      </w:pPr>
    </w:p>
    <w:p w:rsidR="00985C71" w:rsidRDefault="00985C71" w:rsidP="00985C71">
      <w:pPr>
        <w:rPr>
          <w:b/>
          <w:sz w:val="32"/>
        </w:rPr>
      </w:pPr>
    </w:p>
    <w:p w:rsidR="00985C71" w:rsidRDefault="00985C71" w:rsidP="00985C71">
      <w:pPr>
        <w:rPr>
          <w:b/>
          <w:sz w:val="32"/>
        </w:rPr>
      </w:pPr>
    </w:p>
    <w:p w:rsidR="00985C71" w:rsidRDefault="00985C71" w:rsidP="00985C71">
      <w:pPr>
        <w:pStyle w:val="a3"/>
        <w:rPr>
          <w:b w:val="0"/>
          <w:sz w:val="28"/>
        </w:rPr>
      </w:pPr>
      <w:proofErr w:type="spellStart"/>
      <w:r w:rsidRPr="004F20E0">
        <w:rPr>
          <w:b w:val="0"/>
          <w:sz w:val="28"/>
        </w:rPr>
        <w:t>п</w:t>
      </w:r>
      <w:r>
        <w:rPr>
          <w:b w:val="0"/>
          <w:sz w:val="28"/>
        </w:rPr>
        <w:t>гт</w:t>
      </w:r>
      <w:proofErr w:type="spellEnd"/>
      <w:r w:rsidRPr="004F20E0">
        <w:rPr>
          <w:b w:val="0"/>
          <w:sz w:val="28"/>
        </w:rPr>
        <w:t xml:space="preserve"> Тужа </w:t>
      </w:r>
    </w:p>
    <w:p w:rsidR="00985C71" w:rsidRPr="009D30BA" w:rsidRDefault="00985C71" w:rsidP="00985C71">
      <w:pPr>
        <w:pStyle w:val="a3"/>
        <w:rPr>
          <w:b w:val="0"/>
        </w:rPr>
      </w:pPr>
      <w:r w:rsidRPr="004F20E0">
        <w:rPr>
          <w:b w:val="0"/>
          <w:sz w:val="28"/>
        </w:rPr>
        <w:t>20</w:t>
      </w:r>
      <w:r>
        <w:rPr>
          <w:b w:val="0"/>
          <w:sz w:val="28"/>
        </w:rPr>
        <w:t>17</w:t>
      </w:r>
      <w:r w:rsidRPr="004F20E0">
        <w:rPr>
          <w:b w:val="0"/>
          <w:sz w:val="28"/>
        </w:rPr>
        <w:t xml:space="preserve"> год</w:t>
      </w:r>
    </w:p>
    <w:p w:rsidR="00985C71" w:rsidRPr="000B0C7B" w:rsidRDefault="00985C71" w:rsidP="00985C71">
      <w:pPr>
        <w:pStyle w:val="3"/>
        <w:rPr>
          <w:b/>
          <w:szCs w:val="28"/>
        </w:rPr>
      </w:pPr>
      <w:r w:rsidRPr="000B0C7B">
        <w:rPr>
          <w:b/>
          <w:szCs w:val="28"/>
        </w:rPr>
        <w:lastRenderedPageBreak/>
        <w:t xml:space="preserve"> ПАСПОРТ</w:t>
      </w:r>
    </w:p>
    <w:p w:rsidR="00985C71" w:rsidRPr="000B0C7B" w:rsidRDefault="00985C71" w:rsidP="00985C71">
      <w:pPr>
        <w:pStyle w:val="4"/>
        <w:rPr>
          <w:b/>
          <w:sz w:val="28"/>
          <w:szCs w:val="28"/>
        </w:rPr>
      </w:pPr>
      <w:r w:rsidRPr="000B0C7B">
        <w:rPr>
          <w:b/>
          <w:sz w:val="28"/>
          <w:szCs w:val="28"/>
        </w:rPr>
        <w:t>Муниципальной программы Тужинского муниципального района</w:t>
      </w:r>
    </w:p>
    <w:p w:rsidR="00985C71" w:rsidRPr="000B0C7B" w:rsidRDefault="00985C71" w:rsidP="00985C71">
      <w:pPr>
        <w:pStyle w:val="4"/>
        <w:rPr>
          <w:b/>
          <w:sz w:val="28"/>
          <w:szCs w:val="28"/>
        </w:rPr>
      </w:pPr>
      <w:r w:rsidRPr="000B0C7B">
        <w:rPr>
          <w:b/>
          <w:sz w:val="28"/>
          <w:szCs w:val="28"/>
        </w:rPr>
        <w:t xml:space="preserve"> «Комплексная программа модернизации и реформирования</w:t>
      </w:r>
    </w:p>
    <w:p w:rsidR="00985C71" w:rsidRPr="000B0C7B" w:rsidRDefault="00985C71" w:rsidP="00985C71">
      <w:pPr>
        <w:pStyle w:val="4"/>
        <w:rPr>
          <w:b/>
          <w:sz w:val="28"/>
          <w:szCs w:val="28"/>
        </w:rPr>
      </w:pPr>
      <w:r w:rsidRPr="000B0C7B">
        <w:rPr>
          <w:b/>
          <w:sz w:val="28"/>
          <w:szCs w:val="28"/>
        </w:rPr>
        <w:t xml:space="preserve"> </w:t>
      </w:r>
      <w:proofErr w:type="spellStart"/>
      <w:proofErr w:type="gramStart"/>
      <w:r w:rsidRPr="000B0C7B">
        <w:rPr>
          <w:b/>
          <w:sz w:val="28"/>
          <w:szCs w:val="28"/>
        </w:rPr>
        <w:t>жилищно</w:t>
      </w:r>
      <w:proofErr w:type="spellEnd"/>
      <w:r w:rsidRPr="000B0C7B">
        <w:rPr>
          <w:b/>
          <w:sz w:val="28"/>
          <w:szCs w:val="28"/>
        </w:rPr>
        <w:t xml:space="preserve"> – коммунального</w:t>
      </w:r>
      <w:proofErr w:type="gramEnd"/>
      <w:r w:rsidRPr="000B0C7B">
        <w:rPr>
          <w:b/>
          <w:sz w:val="28"/>
          <w:szCs w:val="28"/>
        </w:rPr>
        <w:t xml:space="preserve"> х</w:t>
      </w:r>
      <w:r w:rsidRPr="000B0C7B">
        <w:rPr>
          <w:b/>
          <w:sz w:val="28"/>
          <w:szCs w:val="28"/>
        </w:rPr>
        <w:t>о</w:t>
      </w:r>
      <w:r w:rsidRPr="000B0C7B">
        <w:rPr>
          <w:b/>
          <w:sz w:val="28"/>
          <w:szCs w:val="28"/>
        </w:rPr>
        <w:t>зяйства»</w:t>
      </w:r>
      <w:r>
        <w:rPr>
          <w:b/>
          <w:sz w:val="28"/>
          <w:szCs w:val="28"/>
        </w:rPr>
        <w:t xml:space="preserve"> на 2020-2025</w:t>
      </w:r>
      <w:r w:rsidRPr="000B0C7B">
        <w:rPr>
          <w:b/>
          <w:sz w:val="28"/>
          <w:szCs w:val="28"/>
        </w:rPr>
        <w:t xml:space="preserve"> годы</w:t>
      </w:r>
    </w:p>
    <w:p w:rsidR="00985C71" w:rsidRPr="000B0C7B" w:rsidRDefault="00985C71" w:rsidP="00985C71">
      <w:pPr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6915"/>
        <w:gridCol w:w="31"/>
      </w:tblGrid>
      <w:tr w:rsidR="00985C71" w:rsidRPr="000B0C7B" w:rsidTr="00133985">
        <w:tc>
          <w:tcPr>
            <w:tcW w:w="3227" w:type="dxa"/>
          </w:tcPr>
          <w:p w:rsidR="00985C71" w:rsidRPr="000B0C7B" w:rsidRDefault="00985C71" w:rsidP="0013398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Ответственный испо</w:t>
            </w:r>
            <w:r w:rsidRPr="000B0C7B">
              <w:rPr>
                <w:sz w:val="28"/>
                <w:szCs w:val="28"/>
              </w:rPr>
              <w:t>л</w:t>
            </w:r>
            <w:r w:rsidRPr="000B0C7B">
              <w:rPr>
                <w:sz w:val="28"/>
                <w:szCs w:val="28"/>
              </w:rPr>
              <w:t>нитель муниципальной  программы</w:t>
            </w:r>
          </w:p>
        </w:tc>
        <w:tc>
          <w:tcPr>
            <w:tcW w:w="6946" w:type="dxa"/>
            <w:gridSpan w:val="2"/>
          </w:tcPr>
          <w:p w:rsidR="00985C71" w:rsidRPr="000B0C7B" w:rsidRDefault="00985C71" w:rsidP="0013398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Отдел жизнеобеспечения администрации Тужинского муниц</w:t>
            </w:r>
            <w:r w:rsidRPr="000B0C7B">
              <w:rPr>
                <w:sz w:val="28"/>
                <w:szCs w:val="28"/>
              </w:rPr>
              <w:t>и</w:t>
            </w:r>
            <w:r w:rsidRPr="000B0C7B">
              <w:rPr>
                <w:sz w:val="28"/>
                <w:szCs w:val="28"/>
              </w:rPr>
              <w:t>пального района</w:t>
            </w:r>
          </w:p>
        </w:tc>
      </w:tr>
      <w:tr w:rsidR="00985C71" w:rsidRPr="000B0C7B" w:rsidTr="00133985">
        <w:tc>
          <w:tcPr>
            <w:tcW w:w="3227" w:type="dxa"/>
          </w:tcPr>
          <w:p w:rsidR="00985C71" w:rsidRPr="000B0C7B" w:rsidRDefault="00985C71" w:rsidP="0013398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Соисполнители муниц</w:t>
            </w:r>
            <w:r w:rsidRPr="000B0C7B">
              <w:rPr>
                <w:sz w:val="28"/>
                <w:szCs w:val="28"/>
              </w:rPr>
              <w:t>и</w:t>
            </w:r>
            <w:r w:rsidRPr="000B0C7B">
              <w:rPr>
                <w:sz w:val="28"/>
                <w:szCs w:val="28"/>
              </w:rPr>
              <w:t>пальной программы</w:t>
            </w:r>
          </w:p>
        </w:tc>
        <w:tc>
          <w:tcPr>
            <w:tcW w:w="6946" w:type="dxa"/>
            <w:gridSpan w:val="2"/>
          </w:tcPr>
          <w:p w:rsidR="00985C71" w:rsidRPr="000B0C7B" w:rsidRDefault="00985C71" w:rsidP="0013398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Администрации городского и сельских поселений Тужинского района</w:t>
            </w:r>
            <w:r w:rsidRPr="000B0C7B">
              <w:rPr>
                <w:sz w:val="28"/>
                <w:szCs w:val="28"/>
                <w:vertAlign w:val="superscript"/>
              </w:rPr>
              <w:t>*</w:t>
            </w:r>
            <w:r w:rsidRPr="000B0C7B">
              <w:rPr>
                <w:sz w:val="28"/>
                <w:szCs w:val="28"/>
              </w:rPr>
              <w:t xml:space="preserve">, </w:t>
            </w:r>
            <w:proofErr w:type="spellStart"/>
            <w:r w:rsidRPr="000B0C7B">
              <w:rPr>
                <w:sz w:val="28"/>
                <w:szCs w:val="28"/>
              </w:rPr>
              <w:t>Тужинское</w:t>
            </w:r>
            <w:proofErr w:type="spellEnd"/>
            <w:r w:rsidRPr="000B0C7B">
              <w:rPr>
                <w:sz w:val="28"/>
                <w:szCs w:val="28"/>
              </w:rPr>
              <w:t xml:space="preserve"> МУП «Коммунал</w:t>
            </w:r>
            <w:r w:rsidRPr="000B0C7B">
              <w:rPr>
                <w:sz w:val="28"/>
                <w:szCs w:val="28"/>
              </w:rPr>
              <w:t>ь</w:t>
            </w:r>
            <w:r w:rsidRPr="000B0C7B">
              <w:rPr>
                <w:sz w:val="28"/>
                <w:szCs w:val="28"/>
              </w:rPr>
              <w:t>щик»*, подрядные организации, выбранные на ко</w:t>
            </w:r>
            <w:r w:rsidRPr="000B0C7B">
              <w:rPr>
                <w:sz w:val="28"/>
                <w:szCs w:val="28"/>
              </w:rPr>
              <w:t>н</w:t>
            </w:r>
            <w:r w:rsidRPr="000B0C7B">
              <w:rPr>
                <w:sz w:val="28"/>
                <w:szCs w:val="28"/>
              </w:rPr>
              <w:t>курсной основе</w:t>
            </w:r>
          </w:p>
        </w:tc>
      </w:tr>
      <w:tr w:rsidR="00985C71" w:rsidRPr="000B0C7B" w:rsidTr="00133985">
        <w:tc>
          <w:tcPr>
            <w:tcW w:w="3227" w:type="dxa"/>
          </w:tcPr>
          <w:p w:rsidR="00985C71" w:rsidRPr="000B0C7B" w:rsidRDefault="00985C71" w:rsidP="0013398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Наименование подпр</w:t>
            </w:r>
            <w:r w:rsidRPr="000B0C7B">
              <w:rPr>
                <w:sz w:val="28"/>
                <w:szCs w:val="28"/>
              </w:rPr>
              <w:t>о</w:t>
            </w:r>
            <w:r w:rsidRPr="000B0C7B">
              <w:rPr>
                <w:sz w:val="28"/>
                <w:szCs w:val="28"/>
              </w:rPr>
              <w:t>грамм</w:t>
            </w:r>
          </w:p>
        </w:tc>
        <w:tc>
          <w:tcPr>
            <w:tcW w:w="6946" w:type="dxa"/>
            <w:gridSpan w:val="2"/>
          </w:tcPr>
          <w:p w:rsidR="00985C71" w:rsidRPr="000B0C7B" w:rsidRDefault="00985C71" w:rsidP="0013398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отсутствуют</w:t>
            </w:r>
          </w:p>
        </w:tc>
      </w:tr>
      <w:tr w:rsidR="00985C71" w:rsidRPr="000B0C7B" w:rsidTr="00133985">
        <w:tc>
          <w:tcPr>
            <w:tcW w:w="3227" w:type="dxa"/>
          </w:tcPr>
          <w:p w:rsidR="00985C71" w:rsidRPr="000B0C7B" w:rsidRDefault="00985C71" w:rsidP="00133985">
            <w:pPr>
              <w:snapToGrid w:val="0"/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</w:t>
            </w:r>
            <w:r w:rsidRPr="000B0C7B">
              <w:rPr>
                <w:sz w:val="28"/>
                <w:szCs w:val="28"/>
              </w:rPr>
              <w:t xml:space="preserve"> муниципальной  программы           </w:t>
            </w:r>
          </w:p>
        </w:tc>
        <w:tc>
          <w:tcPr>
            <w:tcW w:w="6946" w:type="dxa"/>
            <w:gridSpan w:val="2"/>
          </w:tcPr>
          <w:p w:rsidR="00985C71" w:rsidRPr="000B0C7B" w:rsidRDefault="00985C71" w:rsidP="00133985">
            <w:pPr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Обеспечение комфортных условий проживания насел</w:t>
            </w:r>
            <w:r w:rsidRPr="000B0C7B">
              <w:rPr>
                <w:sz w:val="28"/>
                <w:szCs w:val="28"/>
              </w:rPr>
              <w:t>е</w:t>
            </w:r>
            <w:r w:rsidRPr="000B0C7B">
              <w:rPr>
                <w:sz w:val="28"/>
                <w:szCs w:val="28"/>
              </w:rPr>
              <w:t>ния района, в том числе оптимизация, развитие и м</w:t>
            </w:r>
            <w:r w:rsidRPr="000B0C7B">
              <w:rPr>
                <w:sz w:val="28"/>
                <w:szCs w:val="28"/>
              </w:rPr>
              <w:t>о</w:t>
            </w:r>
            <w:r w:rsidRPr="000B0C7B">
              <w:rPr>
                <w:sz w:val="28"/>
                <w:szCs w:val="28"/>
              </w:rPr>
              <w:t>дернизация коммунальных систем водоснабжения и водоотведения.</w:t>
            </w:r>
          </w:p>
        </w:tc>
      </w:tr>
      <w:tr w:rsidR="00985C71" w:rsidRPr="000B0C7B" w:rsidTr="00133985">
        <w:tc>
          <w:tcPr>
            <w:tcW w:w="3227" w:type="dxa"/>
          </w:tcPr>
          <w:p w:rsidR="00985C71" w:rsidRPr="000B0C7B" w:rsidRDefault="00985C71" w:rsidP="00133985">
            <w:pPr>
              <w:snapToGrid w:val="0"/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Задачи муниципальной  пр</w:t>
            </w:r>
            <w:r w:rsidRPr="000B0C7B">
              <w:rPr>
                <w:sz w:val="28"/>
                <w:szCs w:val="28"/>
              </w:rPr>
              <w:t>о</w:t>
            </w:r>
            <w:r w:rsidRPr="000B0C7B">
              <w:rPr>
                <w:sz w:val="28"/>
                <w:szCs w:val="28"/>
              </w:rPr>
              <w:t xml:space="preserve">граммы         </w:t>
            </w:r>
          </w:p>
        </w:tc>
        <w:tc>
          <w:tcPr>
            <w:tcW w:w="6946" w:type="dxa"/>
            <w:gridSpan w:val="2"/>
          </w:tcPr>
          <w:p w:rsidR="00985C71" w:rsidRPr="000B0C7B" w:rsidRDefault="00985C71" w:rsidP="001339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- обеспечение развития жилищного и промышленного стро</w:t>
            </w: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тельства;</w:t>
            </w:r>
          </w:p>
          <w:p w:rsidR="00985C71" w:rsidRPr="000B0C7B" w:rsidRDefault="00985C71" w:rsidP="001339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- строительство и модернизация системы коммунальной инфр</w:t>
            </w: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структуры;</w:t>
            </w:r>
          </w:p>
          <w:p w:rsidR="00985C71" w:rsidRPr="000B0C7B" w:rsidRDefault="00985C71" w:rsidP="001339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предоставляемых коммунальных услуг потребителям;</w:t>
            </w:r>
          </w:p>
          <w:p w:rsidR="00985C71" w:rsidRPr="000B0C7B" w:rsidRDefault="00985C71" w:rsidP="001339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- сокращение расходов на содержание бюджетной сф</w:t>
            </w: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ры.</w:t>
            </w:r>
          </w:p>
        </w:tc>
      </w:tr>
      <w:tr w:rsidR="00985C71" w:rsidRPr="000B0C7B" w:rsidTr="00133985">
        <w:tc>
          <w:tcPr>
            <w:tcW w:w="3227" w:type="dxa"/>
          </w:tcPr>
          <w:p w:rsidR="00985C71" w:rsidRPr="000B0C7B" w:rsidRDefault="00985C71" w:rsidP="00133985">
            <w:pPr>
              <w:snapToGrid w:val="0"/>
              <w:rPr>
                <w:sz w:val="28"/>
                <w:szCs w:val="28"/>
              </w:rPr>
            </w:pPr>
            <w:r w:rsidRPr="000B0C7B">
              <w:rPr>
                <w:sz w:val="28"/>
                <w:szCs w:val="28"/>
              </w:rPr>
              <w:t>Целевые  показатели  эффе</w:t>
            </w:r>
            <w:r w:rsidRPr="000B0C7B">
              <w:rPr>
                <w:sz w:val="28"/>
                <w:szCs w:val="28"/>
              </w:rPr>
              <w:t>к</w:t>
            </w:r>
            <w:r w:rsidRPr="000B0C7B">
              <w:rPr>
                <w:sz w:val="28"/>
                <w:szCs w:val="28"/>
              </w:rPr>
              <w:t>тивности</w:t>
            </w:r>
            <w:r w:rsidRPr="000B0C7B">
              <w:rPr>
                <w:sz w:val="28"/>
                <w:szCs w:val="28"/>
              </w:rPr>
              <w:br/>
              <w:t>реализации муниц</w:t>
            </w:r>
            <w:r w:rsidRPr="000B0C7B">
              <w:rPr>
                <w:sz w:val="28"/>
                <w:szCs w:val="28"/>
              </w:rPr>
              <w:t>и</w:t>
            </w:r>
            <w:r w:rsidRPr="000B0C7B">
              <w:rPr>
                <w:sz w:val="28"/>
                <w:szCs w:val="28"/>
              </w:rPr>
              <w:t xml:space="preserve">пальной программы     </w:t>
            </w:r>
          </w:p>
        </w:tc>
        <w:tc>
          <w:tcPr>
            <w:tcW w:w="6946" w:type="dxa"/>
            <w:gridSpan w:val="2"/>
          </w:tcPr>
          <w:p w:rsidR="00985C71" w:rsidRPr="000B0C7B" w:rsidRDefault="00985C71" w:rsidP="001339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- доля потерь тепловой энергии в суммарном объеме отпуска т</w:t>
            </w: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пловой энергии;</w:t>
            </w:r>
          </w:p>
          <w:p w:rsidR="00985C71" w:rsidRPr="000B0C7B" w:rsidRDefault="00985C71" w:rsidP="001339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- доля утечек и неучтенного расхода воды в суммарном объеме воды, поданной в сеть;</w:t>
            </w:r>
          </w:p>
          <w:p w:rsidR="00985C71" w:rsidRPr="000B0C7B" w:rsidRDefault="00985C71" w:rsidP="001339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w:anchor="Par720" w:tooltip="Ссылка на текущий документ" w:history="1">
              <w:r w:rsidRPr="000B0C7B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количество</w:t>
              </w:r>
            </w:hyperlink>
            <w:r w:rsidRPr="000B0C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аварий и инцидентов в год на 1 км сетей организаций коммунального комплекса в сфере те</w:t>
            </w:r>
            <w:r w:rsidRPr="000B0C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B0C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ло- и водоснабжения</w:t>
            </w:r>
            <w:r w:rsidRPr="000B0C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85C71" w:rsidRPr="000B0C7B" w:rsidTr="00133985">
        <w:tc>
          <w:tcPr>
            <w:tcW w:w="3227" w:type="dxa"/>
          </w:tcPr>
          <w:p w:rsidR="00985C71" w:rsidRPr="000B0C7B" w:rsidRDefault="00985C71" w:rsidP="001339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</w:t>
            </w:r>
            <w:r w:rsidRPr="000B0C7B">
              <w:rPr>
                <w:sz w:val="28"/>
                <w:szCs w:val="28"/>
              </w:rPr>
              <w:t>роки реализ</w:t>
            </w:r>
            <w:r w:rsidRPr="000B0C7B">
              <w:rPr>
                <w:sz w:val="28"/>
                <w:szCs w:val="28"/>
              </w:rPr>
              <w:t>а</w:t>
            </w:r>
            <w:r w:rsidRPr="000B0C7B">
              <w:rPr>
                <w:sz w:val="28"/>
                <w:szCs w:val="28"/>
              </w:rPr>
              <w:t>ции  муници</w:t>
            </w:r>
            <w:r>
              <w:rPr>
                <w:sz w:val="28"/>
                <w:szCs w:val="28"/>
              </w:rPr>
              <w:t xml:space="preserve">пальной </w:t>
            </w:r>
            <w:r w:rsidRPr="000B0C7B">
              <w:rPr>
                <w:sz w:val="28"/>
                <w:szCs w:val="28"/>
              </w:rPr>
              <w:t>програ</w:t>
            </w:r>
            <w:r w:rsidRPr="000B0C7B">
              <w:rPr>
                <w:sz w:val="28"/>
                <w:szCs w:val="28"/>
              </w:rPr>
              <w:t>м</w:t>
            </w:r>
            <w:r w:rsidRPr="000B0C7B">
              <w:rPr>
                <w:sz w:val="28"/>
                <w:szCs w:val="28"/>
              </w:rPr>
              <w:t xml:space="preserve">мы, этапы   </w:t>
            </w:r>
          </w:p>
        </w:tc>
        <w:tc>
          <w:tcPr>
            <w:tcW w:w="6946" w:type="dxa"/>
            <w:gridSpan w:val="2"/>
          </w:tcPr>
          <w:p w:rsidR="00985C71" w:rsidRPr="000B0C7B" w:rsidRDefault="00985C71" w:rsidP="001339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2020-2025</w:t>
            </w:r>
            <w:r w:rsidRPr="000B0C7B">
              <w:rPr>
                <w:sz w:val="28"/>
                <w:szCs w:val="28"/>
              </w:rPr>
              <w:t xml:space="preserve"> годы, этапов не содержит</w:t>
            </w:r>
          </w:p>
        </w:tc>
      </w:tr>
      <w:tr w:rsidR="00985C71" w:rsidRPr="000B0C7B" w:rsidTr="00133985">
        <w:tc>
          <w:tcPr>
            <w:tcW w:w="3227" w:type="dxa"/>
          </w:tcPr>
          <w:p w:rsidR="00985C71" w:rsidRDefault="00985C71" w:rsidP="001339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финансового обеспечения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пальной программы</w:t>
            </w:r>
          </w:p>
          <w:p w:rsidR="00985C71" w:rsidRPr="00EA2A07" w:rsidRDefault="00985C71" w:rsidP="001339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gridSpan w:val="2"/>
          </w:tcPr>
          <w:tbl>
            <w:tblPr>
              <w:tblW w:w="6917" w:type="dxa"/>
              <w:tblLayout w:type="fixed"/>
              <w:tblLook w:val="04A0"/>
            </w:tblPr>
            <w:tblGrid>
              <w:gridCol w:w="952"/>
              <w:gridCol w:w="749"/>
              <w:gridCol w:w="839"/>
              <w:gridCol w:w="839"/>
              <w:gridCol w:w="868"/>
              <w:gridCol w:w="856"/>
              <w:gridCol w:w="856"/>
              <w:gridCol w:w="958"/>
            </w:tblGrid>
            <w:tr w:rsidR="00985C71" w:rsidRPr="00EA2A07" w:rsidTr="00133985">
              <w:tc>
                <w:tcPr>
                  <w:tcW w:w="952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74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83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83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868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856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856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958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всего</w:t>
                  </w:r>
                </w:p>
              </w:tc>
            </w:tr>
            <w:tr w:rsidR="00985C71" w:rsidRPr="00EA2A07" w:rsidTr="00133985">
              <w:trPr>
                <w:cantSplit/>
                <w:trHeight w:val="1134"/>
              </w:trPr>
              <w:tc>
                <w:tcPr>
                  <w:tcW w:w="952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Обл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а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стной бю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жет</w:t>
                  </w:r>
                </w:p>
              </w:tc>
              <w:tc>
                <w:tcPr>
                  <w:tcW w:w="74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400,0</w:t>
                  </w:r>
                </w:p>
              </w:tc>
              <w:tc>
                <w:tcPr>
                  <w:tcW w:w="83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1955,0</w:t>
                  </w:r>
                </w:p>
              </w:tc>
              <w:tc>
                <w:tcPr>
                  <w:tcW w:w="83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1675,0</w:t>
                  </w:r>
                </w:p>
              </w:tc>
              <w:tc>
                <w:tcPr>
                  <w:tcW w:w="868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705,5</w:t>
                  </w: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56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1190,0</w:t>
                  </w:r>
                </w:p>
              </w:tc>
              <w:tc>
                <w:tcPr>
                  <w:tcW w:w="856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rPr>
                      <w:sz w:val="22"/>
                      <w:szCs w:val="22"/>
                    </w:rPr>
                  </w:pPr>
                  <w:r w:rsidRPr="00EA2A07">
                    <w:rPr>
                      <w:sz w:val="22"/>
                      <w:szCs w:val="22"/>
                    </w:rPr>
                    <w:t>500,0</w:t>
                  </w:r>
                </w:p>
              </w:tc>
              <w:tc>
                <w:tcPr>
                  <w:tcW w:w="958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6425,5</w:t>
                  </w:r>
                </w:p>
              </w:tc>
            </w:tr>
            <w:tr w:rsidR="00985C71" w:rsidRPr="00EA2A07" w:rsidTr="00133985">
              <w:trPr>
                <w:cantSplit/>
                <w:trHeight w:val="1134"/>
              </w:trPr>
              <w:tc>
                <w:tcPr>
                  <w:tcW w:w="952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Райо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ный бю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жет</w:t>
                  </w:r>
                </w:p>
              </w:tc>
              <w:tc>
                <w:tcPr>
                  <w:tcW w:w="74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83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83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70,0</w:t>
                  </w:r>
                </w:p>
              </w:tc>
              <w:tc>
                <w:tcPr>
                  <w:tcW w:w="868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856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856" w:type="dxa"/>
                </w:tcPr>
                <w:p w:rsidR="00985C71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1160F8" w:rsidRDefault="00985C71" w:rsidP="00133985">
                  <w:r>
                    <w:t>100,0</w:t>
                  </w:r>
                </w:p>
              </w:tc>
              <w:tc>
                <w:tcPr>
                  <w:tcW w:w="958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170,0</w:t>
                  </w:r>
                </w:p>
              </w:tc>
            </w:tr>
            <w:tr w:rsidR="00985C71" w:rsidRPr="00EA2A07" w:rsidTr="00133985">
              <w:trPr>
                <w:cantSplit/>
                <w:trHeight w:val="1134"/>
              </w:trPr>
              <w:tc>
                <w:tcPr>
                  <w:tcW w:w="952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бюдж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ты посел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е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ний</w:t>
                  </w:r>
                </w:p>
              </w:tc>
              <w:tc>
                <w:tcPr>
                  <w:tcW w:w="74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16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3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36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3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29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68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243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,0</w:t>
                  </w:r>
                </w:p>
              </w:tc>
              <w:tc>
                <w:tcPr>
                  <w:tcW w:w="856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320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,0</w:t>
                  </w:r>
                </w:p>
              </w:tc>
              <w:tc>
                <w:tcPr>
                  <w:tcW w:w="856" w:type="dxa"/>
                </w:tcPr>
                <w:p w:rsidR="00985C71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1160F8" w:rsidRDefault="00985C71" w:rsidP="00133985">
                  <w:r>
                    <w:t>200,0</w:t>
                  </w:r>
                </w:p>
              </w:tc>
              <w:tc>
                <w:tcPr>
                  <w:tcW w:w="958" w:type="dxa"/>
                </w:tcPr>
                <w:p w:rsidR="00985C71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1160F8" w:rsidRDefault="00985C71" w:rsidP="00133985">
                  <w:r>
                    <w:t>1573,0</w:t>
                  </w:r>
                </w:p>
              </w:tc>
            </w:tr>
            <w:tr w:rsidR="00985C71" w:rsidRPr="00EA2A07" w:rsidTr="00133985">
              <w:trPr>
                <w:cantSplit/>
                <w:trHeight w:val="1134"/>
              </w:trPr>
              <w:tc>
                <w:tcPr>
                  <w:tcW w:w="952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д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жетные исто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ч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ники</w:t>
                  </w:r>
                </w:p>
              </w:tc>
              <w:tc>
                <w:tcPr>
                  <w:tcW w:w="74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,0</w:t>
                  </w:r>
                </w:p>
              </w:tc>
              <w:tc>
                <w:tcPr>
                  <w:tcW w:w="83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115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,0</w:t>
                  </w:r>
                </w:p>
              </w:tc>
              <w:tc>
                <w:tcPr>
                  <w:tcW w:w="839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75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,0</w:t>
                  </w:r>
                </w:p>
              </w:tc>
              <w:tc>
                <w:tcPr>
                  <w:tcW w:w="868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41</w:t>
                  </w:r>
                  <w:r w:rsidRPr="00EA2A07">
                    <w:rPr>
                      <w:rFonts w:ascii="Times New Roman" w:hAnsi="Times New Roman" w:cs="Times New Roman"/>
                      <w:sz w:val="22"/>
                      <w:szCs w:val="22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6" w:type="dxa"/>
                </w:tcPr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EA2A07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70,0</w:t>
                  </w:r>
                </w:p>
              </w:tc>
              <w:tc>
                <w:tcPr>
                  <w:tcW w:w="856" w:type="dxa"/>
                </w:tcPr>
                <w:p w:rsidR="00985C71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1160F8" w:rsidRDefault="00985C71" w:rsidP="00133985">
                  <w:r>
                    <w:t>0</w:t>
                  </w:r>
                </w:p>
              </w:tc>
              <w:tc>
                <w:tcPr>
                  <w:tcW w:w="958" w:type="dxa"/>
                </w:tcPr>
                <w:p w:rsidR="00985C71" w:rsidRDefault="00985C71" w:rsidP="00133985">
                  <w:pPr>
                    <w:pStyle w:val="ConsPlusNonformat"/>
                    <w:widowControl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85C71" w:rsidRPr="001160F8" w:rsidRDefault="00985C71" w:rsidP="00133985">
                  <w:r>
                    <w:t>311,5</w:t>
                  </w:r>
                </w:p>
              </w:tc>
            </w:tr>
          </w:tbl>
          <w:p w:rsidR="00985C71" w:rsidRPr="000B0C7B" w:rsidRDefault="00985C71" w:rsidP="001339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C71" w:rsidRPr="000B0C7B" w:rsidTr="00133985">
        <w:trPr>
          <w:gridAfter w:val="1"/>
          <w:wAfter w:w="31" w:type="dxa"/>
        </w:trPr>
        <w:tc>
          <w:tcPr>
            <w:tcW w:w="3227" w:type="dxa"/>
          </w:tcPr>
          <w:p w:rsidR="00985C71" w:rsidRPr="00EA2A07" w:rsidRDefault="00985C71" w:rsidP="00133985">
            <w:pPr>
              <w:snapToGrid w:val="0"/>
              <w:rPr>
                <w:sz w:val="28"/>
                <w:szCs w:val="28"/>
              </w:rPr>
            </w:pPr>
            <w:r w:rsidRPr="00EA2A07">
              <w:rPr>
                <w:sz w:val="28"/>
                <w:szCs w:val="28"/>
              </w:rPr>
              <w:lastRenderedPageBreak/>
              <w:t>Ожидаемые конечные р</w:t>
            </w:r>
            <w:r w:rsidRPr="00EA2A07">
              <w:rPr>
                <w:sz w:val="28"/>
                <w:szCs w:val="28"/>
              </w:rPr>
              <w:t>е</w:t>
            </w:r>
            <w:r w:rsidRPr="00EA2A07">
              <w:rPr>
                <w:sz w:val="28"/>
                <w:szCs w:val="28"/>
              </w:rPr>
              <w:t>зультаты  реализации</w:t>
            </w:r>
            <w:r w:rsidRPr="00EA2A07">
              <w:rPr>
                <w:sz w:val="28"/>
                <w:szCs w:val="28"/>
              </w:rPr>
              <w:br/>
              <w:t>муниципальной пр</w:t>
            </w:r>
            <w:r w:rsidRPr="00EA2A07">
              <w:rPr>
                <w:sz w:val="28"/>
                <w:szCs w:val="28"/>
              </w:rPr>
              <w:t>о</w:t>
            </w:r>
            <w:r w:rsidRPr="00EA2A07">
              <w:rPr>
                <w:sz w:val="28"/>
                <w:szCs w:val="28"/>
              </w:rPr>
              <w:t xml:space="preserve">граммы                </w:t>
            </w:r>
          </w:p>
        </w:tc>
        <w:tc>
          <w:tcPr>
            <w:tcW w:w="6915" w:type="dxa"/>
          </w:tcPr>
          <w:p w:rsidR="00985C71" w:rsidRPr="00EA2A07" w:rsidRDefault="00985C71" w:rsidP="001339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2A07">
              <w:rPr>
                <w:rFonts w:ascii="Times New Roman" w:hAnsi="Times New Roman" w:cs="Times New Roman"/>
                <w:sz w:val="28"/>
                <w:szCs w:val="28"/>
              </w:rPr>
              <w:t>- снижение потерь тепла в теплотрассах до 7%;</w:t>
            </w:r>
          </w:p>
          <w:p w:rsidR="00985C71" w:rsidRPr="00EA2A07" w:rsidRDefault="00985C71" w:rsidP="001339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2A07">
              <w:rPr>
                <w:rFonts w:ascii="Times New Roman" w:hAnsi="Times New Roman" w:cs="Times New Roman"/>
                <w:sz w:val="28"/>
                <w:szCs w:val="28"/>
              </w:rPr>
              <w:t>- снижение уровня потерь воды до 15%;</w:t>
            </w:r>
          </w:p>
          <w:p w:rsidR="00985C71" w:rsidRPr="00CD2201" w:rsidRDefault="00985C71" w:rsidP="001339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A2A07"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аварий и инцидентов организаций ко</w:t>
            </w:r>
            <w:r w:rsidRPr="00EA2A0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A2A07">
              <w:rPr>
                <w:rFonts w:ascii="Times New Roman" w:hAnsi="Times New Roman" w:cs="Times New Roman"/>
                <w:sz w:val="28"/>
                <w:szCs w:val="28"/>
              </w:rPr>
              <w:t>мунального комплекса до 0,28 единицы в год на 1 км сетей.</w:t>
            </w:r>
          </w:p>
        </w:tc>
      </w:tr>
    </w:tbl>
    <w:p w:rsidR="00985C71" w:rsidRPr="000B0C7B" w:rsidRDefault="00985C71" w:rsidP="00985C71">
      <w:pPr>
        <w:rPr>
          <w:sz w:val="28"/>
          <w:szCs w:val="28"/>
        </w:rPr>
      </w:pPr>
      <w:r>
        <w:rPr>
          <w:sz w:val="28"/>
          <w:szCs w:val="28"/>
        </w:rPr>
        <w:t>* - по согласованию</w:t>
      </w:r>
    </w:p>
    <w:p w:rsidR="006F2D97" w:rsidRDefault="006F2D97"/>
    <w:sectPr w:rsidR="006F2D97" w:rsidSect="006F2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85C71"/>
    <w:rsid w:val="006F2D97"/>
    <w:rsid w:val="0098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C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5C71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85C71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985C71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985C71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C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C71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85C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85C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985C71"/>
    <w:pPr>
      <w:jc w:val="center"/>
    </w:pPr>
    <w:rPr>
      <w:b/>
      <w:sz w:val="32"/>
    </w:rPr>
  </w:style>
  <w:style w:type="character" w:customStyle="1" w:styleId="a4">
    <w:name w:val="Основной текст Знак"/>
    <w:basedOn w:val="a0"/>
    <w:link w:val="a3"/>
    <w:rsid w:val="00985C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985C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85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382</Words>
  <Characters>2182</Characters>
  <Application>Microsoft Office Word</Application>
  <DocSecurity>0</DocSecurity>
  <Lines>18</Lines>
  <Paragraphs>5</Paragraphs>
  <ScaleCrop>false</ScaleCrop>
  <Company>Home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2017-10-23T07:47:00Z</dcterms:created>
  <dcterms:modified xsi:type="dcterms:W3CDTF">2017-10-23T07:48:00Z</dcterms:modified>
</cp:coreProperties>
</file>